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</w:pPr>
      <w:bookmarkStart w:id="0" w:name="OLE_LINK1"/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附件1</w:t>
      </w:r>
    </w:p>
    <w:p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/>
          <w:b/>
          <w:bCs/>
          <w:spacing w:val="0"/>
          <w:w w:val="100"/>
          <w:sz w:val="36"/>
          <w:szCs w:val="36"/>
        </w:rPr>
      </w:pPr>
      <w:r>
        <w:rPr>
          <w:rFonts w:hint="eastAsia" w:ascii="宋体" w:hAnsi="宋体"/>
          <w:b/>
          <w:bCs/>
          <w:spacing w:val="0"/>
          <w:w w:val="100"/>
          <w:sz w:val="36"/>
          <w:szCs w:val="36"/>
          <w:lang w:val="en-US" w:eastAsia="zh-CN"/>
        </w:rPr>
        <w:t>革利乡人民政府</w:t>
      </w:r>
      <w:r>
        <w:rPr>
          <w:rFonts w:hint="eastAsia" w:ascii="宋体" w:hAnsi="宋体"/>
          <w:b/>
          <w:bCs/>
          <w:spacing w:val="0"/>
          <w:w w:val="100"/>
          <w:sz w:val="36"/>
          <w:szCs w:val="36"/>
        </w:rPr>
        <w:t>面向社会公开招聘</w:t>
      </w:r>
      <w:r>
        <w:rPr>
          <w:rFonts w:hint="eastAsia" w:ascii="宋体" w:hAnsi="宋体"/>
          <w:b/>
          <w:bCs/>
          <w:spacing w:val="0"/>
          <w:w w:val="100"/>
          <w:sz w:val="36"/>
          <w:szCs w:val="36"/>
          <w:lang w:val="en-US" w:eastAsia="zh-CN"/>
        </w:rPr>
        <w:t>残疾人专职干事</w:t>
      </w:r>
      <w:r>
        <w:rPr>
          <w:rFonts w:hint="eastAsia" w:ascii="宋体" w:hAnsi="宋体"/>
          <w:b/>
          <w:bCs/>
          <w:spacing w:val="0"/>
          <w:w w:val="100"/>
          <w:sz w:val="36"/>
          <w:szCs w:val="36"/>
        </w:rPr>
        <w:t>报名信息表</w:t>
      </w:r>
    </w:p>
    <w:bookmarkEnd w:id="0"/>
    <w:tbl>
      <w:tblPr>
        <w:tblStyle w:val="2"/>
        <w:tblpPr w:leftFromText="180" w:rightFromText="180" w:vertAnchor="text" w:horzAnchor="margin" w:tblpXSpec="center" w:tblpY="29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303"/>
        <w:gridCol w:w="1035"/>
        <w:gridCol w:w="968"/>
        <w:gridCol w:w="487"/>
        <w:gridCol w:w="1065"/>
        <w:gridCol w:w="1335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民族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身份证号</w:t>
            </w:r>
          </w:p>
        </w:tc>
        <w:tc>
          <w:tcPr>
            <w:tcW w:w="37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日期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政治面貌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考生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生源地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户籍所在地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学历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学位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时间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毕业院校</w:t>
            </w:r>
          </w:p>
        </w:tc>
        <w:tc>
          <w:tcPr>
            <w:tcW w:w="330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是否普通高等教育全日制</w:t>
            </w:r>
          </w:p>
        </w:tc>
        <w:tc>
          <w:tcPr>
            <w:tcW w:w="306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所学专业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具体名称</w:t>
            </w:r>
          </w:p>
        </w:tc>
        <w:tc>
          <w:tcPr>
            <w:tcW w:w="330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专业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eastAsia="zh-CN"/>
              </w:rPr>
              <w:t>技术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职称</w:t>
            </w:r>
          </w:p>
        </w:tc>
        <w:tc>
          <w:tcPr>
            <w:tcW w:w="306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本人</w:t>
            </w: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330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紧急联系人电话</w:t>
            </w:r>
          </w:p>
        </w:tc>
        <w:tc>
          <w:tcPr>
            <w:tcW w:w="306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0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06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报考信息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确认栏</w:t>
            </w:r>
          </w:p>
        </w:tc>
        <w:tc>
          <w:tcPr>
            <w:tcW w:w="7927" w:type="dxa"/>
            <w:gridSpan w:val="7"/>
            <w:noWrap w:val="0"/>
            <w:vAlign w:val="center"/>
          </w:tcPr>
          <w:p>
            <w:pPr>
              <w:widowControl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以上填写信息均为本人真实情况，并已签订诚信报考承诺书，若有虚假、遗漏、错误，责任自负。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    考生签名:</w:t>
            </w:r>
          </w:p>
        </w:tc>
      </w:tr>
    </w:tbl>
    <w:p>
      <w:pPr>
        <w:jc w:val="left"/>
        <w:rPr>
          <w:rFonts w:hint="default" w:ascii="宋体" w:hAnsi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/>
          <w:b w:val="0"/>
          <w:bCs/>
          <w:sz w:val="22"/>
          <w:szCs w:val="22"/>
          <w:lang w:val="en-US" w:eastAsia="zh-CN"/>
        </w:rPr>
        <w:t>上表填写电子版，资格审查时需提交纸质版</w:t>
      </w:r>
    </w:p>
    <w:p>
      <w:pPr>
        <w:jc w:val="left"/>
        <w:rPr>
          <w:rFonts w:hint="eastAsia" w:ascii="宋体" w:hAnsi="宋体"/>
          <w:b w:val="0"/>
          <w:bCs/>
          <w:sz w:val="22"/>
          <w:szCs w:val="22"/>
          <w:lang w:eastAsia="zh-CN"/>
        </w:rPr>
      </w:pPr>
    </w:p>
    <w:p>
      <w:pPr>
        <w:jc w:val="left"/>
        <w:rPr>
          <w:rFonts w:hint="eastAsia" w:ascii="宋体" w:hAnsi="宋体"/>
          <w:b w:val="0"/>
          <w:bCs/>
          <w:sz w:val="22"/>
          <w:szCs w:val="22"/>
          <w:lang w:eastAsia="zh-CN"/>
        </w:rPr>
      </w:pPr>
    </w:p>
    <w:p>
      <w:pPr>
        <w:jc w:val="left"/>
        <w:rPr>
          <w:rFonts w:hint="eastAsia" w:ascii="宋体" w:hAnsi="宋体"/>
          <w:b w:val="0"/>
          <w:bCs/>
          <w:sz w:val="22"/>
          <w:szCs w:val="22"/>
          <w:lang w:eastAsia="zh-CN"/>
        </w:rPr>
      </w:pPr>
    </w:p>
    <w:p>
      <w:pPr>
        <w:jc w:val="left"/>
        <w:rPr>
          <w:rFonts w:hint="eastAsia" w:ascii="宋体" w:hAnsi="宋体"/>
          <w:b w:val="0"/>
          <w:bCs/>
          <w:sz w:val="22"/>
          <w:szCs w:val="22"/>
          <w:lang w:eastAsia="zh-CN"/>
        </w:rPr>
      </w:pPr>
    </w:p>
    <w:p>
      <w:pPr>
        <w:jc w:val="left"/>
        <w:rPr>
          <w:rFonts w:hint="eastAsia" w:ascii="宋体" w:hAnsi="宋体"/>
          <w:b w:val="0"/>
          <w:bCs/>
          <w:sz w:val="22"/>
          <w:szCs w:val="22"/>
          <w:lang w:eastAsia="zh-CN"/>
        </w:rPr>
      </w:pPr>
    </w:p>
    <w:p>
      <w:pPr>
        <w:jc w:val="left"/>
        <w:rPr>
          <w:rFonts w:hint="eastAsia" w:ascii="宋体" w:hAnsi="宋体"/>
          <w:b w:val="0"/>
          <w:bCs/>
          <w:sz w:val="22"/>
          <w:szCs w:val="22"/>
          <w:lang w:eastAsia="zh-CN"/>
        </w:rPr>
      </w:pPr>
    </w:p>
    <w:p>
      <w:pPr>
        <w:jc w:val="left"/>
        <w:rPr>
          <w:rFonts w:hint="eastAsia" w:ascii="宋体" w:hAnsi="宋体"/>
          <w:b w:val="0"/>
          <w:bCs/>
          <w:sz w:val="22"/>
          <w:szCs w:val="22"/>
          <w:lang w:eastAsia="zh-CN"/>
        </w:rPr>
      </w:pPr>
    </w:p>
    <w:p>
      <w:pPr>
        <w:jc w:val="left"/>
        <w:rPr>
          <w:rFonts w:hint="eastAsia" w:ascii="宋体" w:hAnsi="宋体"/>
          <w:b w:val="0"/>
          <w:bCs/>
          <w:sz w:val="22"/>
          <w:szCs w:val="22"/>
          <w:lang w:eastAsia="zh-CN"/>
        </w:rPr>
      </w:pPr>
    </w:p>
    <w:p>
      <w:pPr>
        <w:jc w:val="left"/>
        <w:rPr>
          <w:rFonts w:hint="eastAsia" w:ascii="宋体" w:hAnsi="宋体"/>
          <w:b w:val="0"/>
          <w:bCs/>
          <w:sz w:val="22"/>
          <w:szCs w:val="22"/>
          <w:lang w:eastAsia="zh-CN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B4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2021-09-30T03:39:26Z</dcterms:created>
  <dc:creator>Administrator</dc:creator>
  <cp:lastModifiedBy>荷芒</cp:lastModifiedBy>
  <dcterms:modified xsi:type="dcterms:W3CDTF">2021-09-30T03:39:54Z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237FEBC69B684012B96121813C482266</vt:lpwstr>
  </property>
</Properties>
</file>